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von vier Plätzen für mobile Löschwasserbehälter in der Trägerschaft des Regionalforstamtes Soest-Sauerland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vier Plätzen für mobile Löschwasserbehälter in der Trägerschaft des Regionalforstamtes Soest-Sauerland.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